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widowControl w:val="0"/>
        <w:tabs>
          <w:tab w:leader="none" w:pos="9313" w:val="left"/>
        </w:tabs>
        <w:ind w:firstLine="0" w:left="0" w:right="0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Совет Щенниковского сельского поселения</w:t>
      </w:r>
    </w:p>
    <w:p w14:paraId="03000000">
      <w:pPr>
        <w:widowControl w:val="0"/>
        <w:tabs>
          <w:tab w:leader="none" w:pos="9313" w:val="left"/>
        </w:tabs>
        <w:ind w:firstLine="0" w:left="0" w:right="0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ИльинскОГО муниципальнОГО районА</w:t>
      </w:r>
    </w:p>
    <w:p w14:paraId="04000000">
      <w:pPr>
        <w:widowControl w:val="0"/>
        <w:tabs>
          <w:tab w:leader="none" w:pos="9313" w:val="left"/>
        </w:tabs>
        <w:ind w:firstLine="0" w:left="0" w:right="0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ИвановскОЙ областИ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четвертого</w:t>
      </w:r>
      <w:r>
        <w:rPr>
          <w:rFonts w:ascii="Times New Roman" w:hAnsi="Times New Roman"/>
          <w:b w:val="1"/>
          <w:sz w:val="28"/>
        </w:rPr>
        <w:t xml:space="preserve"> созыва</w:t>
      </w: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8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2"/>
        <w:widowControl w:val="1"/>
        <w:ind/>
        <w:jc w:val="center"/>
      </w:pPr>
      <w:r>
        <w:rPr>
          <w:rFonts w:ascii="Times New Roman" w:hAnsi="Times New Roman"/>
          <w:b w:val="1"/>
          <w:sz w:val="28"/>
          <w:highlight w:val="white"/>
        </w:rPr>
        <w:t>от 22  июня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sz w:val="28"/>
          <w:highlight w:val="white"/>
        </w:rPr>
        <w:t xml:space="preserve">2023 года                      № 84 </w:t>
      </w:r>
    </w:p>
    <w:p w14:paraId="0A000000">
      <w:pPr>
        <w:pStyle w:val="Style_2"/>
        <w:widowControl w:val="1"/>
        <w:ind/>
        <w:jc w:val="center"/>
      </w:pPr>
    </w:p>
    <w:p w14:paraId="0B000000">
      <w:pPr>
        <w:pStyle w:val="Style_2"/>
        <w:widowControl w:val="1"/>
        <w:ind/>
        <w:jc w:val="center"/>
        <w:rPr>
          <w:caps w:val="1"/>
        </w:rPr>
      </w:pPr>
    </w:p>
    <w:p w14:paraId="0C000000">
      <w:pPr>
        <w:pStyle w:val="Style_2"/>
        <w:widowControl w:val="1"/>
        <w:ind/>
        <w:jc w:val="center"/>
        <w:rPr>
          <w:caps w:val="0"/>
          <w:sz w:val="28"/>
        </w:rPr>
      </w:pPr>
      <w:r>
        <w:rPr>
          <w:caps w:val="0"/>
          <w:sz w:val="28"/>
        </w:rPr>
        <w:t>Об утверждении Положения о порядке выявления и оформления недвижимого имущества, переходящего в порядке наследования по закону как выморочное имущество, в муниципальную собственность</w:t>
      </w:r>
      <w:r>
        <w:rPr>
          <w:caps w:val="0"/>
          <w:sz w:val="28"/>
        </w:rPr>
        <w:t xml:space="preserve">  Щенниковского сельского поселения</w:t>
      </w:r>
    </w:p>
    <w:p w14:paraId="0D000000">
      <w:pPr>
        <w:pStyle w:val="Style_2"/>
        <w:widowControl w:val="1"/>
        <w:ind/>
        <w:jc w:val="center"/>
        <w:rPr>
          <w:caps w:val="1"/>
          <w:sz w:val="28"/>
        </w:rPr>
      </w:pPr>
    </w:p>
    <w:p w14:paraId="0E000000">
      <w:pPr>
        <w:ind/>
        <w:jc w:val="center"/>
        <w:rPr>
          <w:sz w:val="28"/>
        </w:rPr>
      </w:pPr>
    </w:p>
    <w:p w14:paraId="0F000000">
      <w:pPr>
        <w:ind w:firstLine="540" w:left="0"/>
        <w:jc w:val="both"/>
        <w:rPr>
          <w:b w:val="0"/>
          <w:sz w:val="28"/>
        </w:rPr>
      </w:pPr>
      <w:r>
        <w:rPr>
          <w:sz w:val="28"/>
        </w:rPr>
        <w:t xml:space="preserve">В соответствии с частью третьей Гражданского кодекса Российской </w:t>
      </w:r>
      <w:r>
        <w:rPr>
          <w:sz w:val="28"/>
        </w:rPr>
        <w:t xml:space="preserve">Федерации,   </w:t>
      </w:r>
      <w:r>
        <w:rPr>
          <w:sz w:val="28"/>
        </w:rPr>
        <w:t>Уставом Щенников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поселения, Совет Щенников</w:t>
      </w:r>
      <w:r>
        <w:rPr>
          <w:sz w:val="28"/>
        </w:rPr>
        <w:t>ского</w:t>
      </w:r>
      <w:r>
        <w:rPr>
          <w:sz w:val="28"/>
        </w:rPr>
        <w:t xml:space="preserve"> сельского </w:t>
      </w:r>
      <w:r>
        <w:rPr>
          <w:b w:val="0"/>
          <w:sz w:val="28"/>
        </w:rPr>
        <w:t>посе</w:t>
      </w:r>
      <w:r>
        <w:rPr>
          <w:b w:val="0"/>
          <w:sz w:val="28"/>
        </w:rPr>
        <w:t>ления</w:t>
      </w:r>
    </w:p>
    <w:p w14:paraId="10000000">
      <w:pPr>
        <w:ind w:firstLine="540" w:left="0"/>
        <w:jc w:val="both"/>
        <w:rPr>
          <w:sz w:val="28"/>
        </w:rPr>
      </w:pPr>
      <w:r>
        <w:rPr>
          <w:b w:val="1"/>
          <w:sz w:val="28"/>
        </w:rPr>
        <w:t xml:space="preserve"> решил:</w:t>
      </w:r>
    </w:p>
    <w:p w14:paraId="11000000">
      <w:pPr>
        <w:ind w:firstLine="540" w:left="0"/>
        <w:jc w:val="both"/>
        <w:rPr>
          <w:b w:val="1"/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   Утвердить Положение о порядке выявления и оформления недвижимого имущества, переходящего в порядке наследования по закону как выморочное имущество, в муниципальную собственность Щенников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 Ильинского муниципального района Ивановской области (Приложение).</w:t>
      </w: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Председатель Совета</w:t>
      </w:r>
    </w:p>
    <w:p w14:paraId="16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Щенниковского сельского поселения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                                        </w:t>
      </w:r>
      <w:r>
        <w:rPr>
          <w:rFonts w:ascii="Times New Roman" w:hAnsi="Times New Roman"/>
          <w:b w:val="1"/>
          <w:color w:val="000000"/>
          <w:sz w:val="28"/>
        </w:rPr>
        <w:t>Н.А. Борзова</w:t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Глава</w:t>
      </w:r>
    </w:p>
    <w:p w14:paraId="1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Щенников</w:t>
      </w:r>
      <w:r>
        <w:rPr>
          <w:b w:val="1"/>
          <w:sz w:val="28"/>
        </w:rPr>
        <w:t>ского</w:t>
      </w:r>
      <w:r>
        <w:rPr>
          <w:b w:val="1"/>
          <w:sz w:val="28"/>
        </w:rPr>
        <w:t xml:space="preserve"> сельского </w:t>
      </w:r>
      <w:r>
        <w:rPr>
          <w:b w:val="1"/>
          <w:sz w:val="28"/>
        </w:rPr>
        <w:t>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ab/>
      </w:r>
      <w:r>
        <w:rPr>
          <w:b w:val="1"/>
          <w:sz w:val="28"/>
        </w:rPr>
        <w:t>А.П. Поназеева</w:t>
      </w:r>
      <w:r>
        <w:rPr>
          <w:b w:val="1"/>
          <w:sz w:val="28"/>
        </w:rPr>
        <w:t xml:space="preserve">                                       </w:t>
      </w:r>
    </w:p>
    <w:p w14:paraId="1A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1B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1C000000">
      <w:pPr>
        <w:ind w:firstLine="540" w:left="0"/>
        <w:jc w:val="both"/>
        <w:rPr>
          <w:sz w:val="28"/>
        </w:rPr>
      </w:pPr>
    </w:p>
    <w:p w14:paraId="1D000000">
      <w:pPr>
        <w:ind w:firstLine="540" w:left="0"/>
        <w:jc w:val="both"/>
        <w:rPr>
          <w:sz w:val="28"/>
        </w:rPr>
      </w:pPr>
    </w:p>
    <w:p w14:paraId="1E000000">
      <w:pPr>
        <w:ind w:firstLine="540" w:left="0"/>
        <w:jc w:val="both"/>
        <w:rPr>
          <w:sz w:val="28"/>
        </w:rPr>
      </w:pPr>
    </w:p>
    <w:p w14:paraId="1F000000">
      <w:pPr>
        <w:ind w:firstLine="540" w:left="0"/>
        <w:jc w:val="both"/>
      </w:pPr>
    </w:p>
    <w:p w14:paraId="20000000">
      <w:pPr>
        <w:ind w:firstLine="540" w:left="0"/>
        <w:jc w:val="both"/>
      </w:pPr>
    </w:p>
    <w:p w14:paraId="21000000">
      <w:pPr>
        <w:ind w:firstLine="540" w:left="0"/>
        <w:jc w:val="both"/>
      </w:pPr>
    </w:p>
    <w:p w14:paraId="22000000">
      <w:pPr>
        <w:ind w:firstLine="540" w:left="0"/>
        <w:jc w:val="both"/>
      </w:pPr>
    </w:p>
    <w:p w14:paraId="23000000">
      <w:pPr>
        <w:ind w:firstLine="540" w:left="0"/>
        <w:jc w:val="both"/>
      </w:pPr>
    </w:p>
    <w:p w14:paraId="24000000">
      <w:pPr>
        <w:ind w:firstLine="540" w:left="0"/>
        <w:jc w:val="both"/>
      </w:pPr>
    </w:p>
    <w:p w14:paraId="25000000">
      <w:pPr>
        <w:ind w:firstLine="540" w:left="0"/>
        <w:jc w:val="both"/>
      </w:pPr>
    </w:p>
    <w:p w14:paraId="26000000">
      <w:pPr>
        <w:ind w:firstLine="540" w:left="0"/>
        <w:jc w:val="both"/>
      </w:pPr>
    </w:p>
    <w:p w14:paraId="27000000">
      <w:pPr>
        <w:ind w:firstLine="540" w:left="0"/>
        <w:jc w:val="both"/>
      </w:pPr>
    </w:p>
    <w:p w14:paraId="28000000">
      <w:pPr>
        <w:ind w:firstLine="540" w:left="0"/>
        <w:jc w:val="both"/>
      </w:pPr>
    </w:p>
    <w:p w14:paraId="29000000">
      <w:pPr>
        <w:ind/>
        <w:jc w:val="center"/>
        <w:outlineLvl w:val="0"/>
        <w:rPr>
          <w:b w:val="1"/>
        </w:rPr>
      </w:pPr>
      <w:r>
        <w:rPr>
          <w:b w:val="1"/>
        </w:rPr>
        <w:t xml:space="preserve">                                                             ПРИЛОЖЕНИЕ</w:t>
      </w:r>
    </w:p>
    <w:p w14:paraId="2A000000">
      <w:pPr>
        <w:ind/>
        <w:jc w:val="center"/>
      </w:pPr>
      <w:r>
        <w:t xml:space="preserve">                                                             к решению Совета Щенников</w:t>
      </w:r>
      <w:r>
        <w:t>ского</w:t>
      </w:r>
      <w:r>
        <w:t xml:space="preserve"> сельского            </w:t>
      </w:r>
    </w:p>
    <w:p w14:paraId="2B000000">
      <w:pPr>
        <w:ind/>
        <w:jc w:val="center"/>
      </w:pPr>
      <w:r>
        <w:t xml:space="preserve">                                                         поселения </w:t>
      </w:r>
      <w:r>
        <w:t>от 22 июня 2023 года № 84</w:t>
      </w:r>
    </w:p>
    <w:p w14:paraId="2C000000">
      <w:pPr>
        <w:ind/>
        <w:jc w:val="center"/>
      </w:pPr>
    </w:p>
    <w:p w14:paraId="2D000000">
      <w:pPr>
        <w:ind/>
        <w:jc w:val="center"/>
        <w:rPr>
          <w:b w:val="1"/>
        </w:rPr>
      </w:pPr>
      <w:r>
        <w:rPr>
          <w:b w:val="1"/>
        </w:rPr>
        <w:t xml:space="preserve">      </w:t>
      </w:r>
      <w:r>
        <w:rPr>
          <w:b w:val="1"/>
          <w:caps w:val="0"/>
          <w:sz w:val="28"/>
        </w:rPr>
        <w:t>Положение</w:t>
      </w:r>
    </w:p>
    <w:p w14:paraId="2E000000">
      <w:pPr>
        <w:pStyle w:val="Style_2"/>
        <w:widowControl w:val="1"/>
        <w:ind/>
        <w:jc w:val="center"/>
      </w:pPr>
      <w:r>
        <w:rPr>
          <w:caps w:val="0"/>
          <w:sz w:val="28"/>
        </w:rPr>
        <w:t xml:space="preserve"> о порядке выявления и оформления жилых помещений, переходящих в порядке наследования по закону как выморочное имущество, в муниципальную собственность</w:t>
      </w:r>
      <w:r>
        <w:rPr>
          <w:caps w:val="0"/>
          <w:sz w:val="28"/>
        </w:rPr>
        <w:t xml:space="preserve">  Щенниковского сельского поселения</w:t>
      </w:r>
    </w:p>
    <w:p w14:paraId="2F000000">
      <w:pPr>
        <w:ind/>
        <w:jc w:val="center"/>
        <w:outlineLvl w:val="1"/>
        <w:rPr>
          <w:b w:val="1"/>
        </w:rPr>
      </w:pPr>
    </w:p>
    <w:p w14:paraId="30000000">
      <w:pPr>
        <w:ind/>
        <w:jc w:val="center"/>
        <w:outlineLvl w:val="1"/>
        <w:rPr>
          <w:b w:val="1"/>
        </w:rPr>
      </w:pPr>
      <w:r>
        <w:rPr>
          <w:b w:val="1"/>
        </w:rPr>
        <w:t>1. Общие положения</w:t>
      </w:r>
    </w:p>
    <w:p w14:paraId="31000000">
      <w:pPr>
        <w:ind w:firstLine="540" w:left="0"/>
        <w:jc w:val="both"/>
      </w:pPr>
    </w:p>
    <w:p w14:paraId="32000000">
      <w:pPr>
        <w:ind w:firstLine="540" w:left="0"/>
        <w:jc w:val="both"/>
      </w:pPr>
      <w:r>
        <w:t>1.1. Настоящее Положение разработано в связи с необходимостью введения единого порядка выявления и оформления недвижимого имущества, переходящего в порядке наследования по закону как выморочное имущество, в собственность Щенников</w:t>
      </w:r>
      <w:r>
        <w:t>ского</w:t>
      </w:r>
      <w:r>
        <w:t xml:space="preserve"> сельского поселения Ильинского муниципального района Ивановской области</w:t>
      </w:r>
    </w:p>
    <w:p w14:paraId="33000000">
      <w:pPr>
        <w:ind w:firstLine="540" w:left="0"/>
        <w:jc w:val="both"/>
      </w:pPr>
      <w:r>
        <w:t>1.2. Настоящее Положение распространяется на недвижимое имущество физических лиц находящееся на территории Щенников</w:t>
      </w:r>
      <w:r>
        <w:t>ского</w:t>
      </w:r>
      <w:r>
        <w:t xml:space="preserve"> сельского поселения, переходящие в порядке наследования по закону как выморочное имущество, в собственность Щенников</w:t>
      </w:r>
      <w:r>
        <w:t>ского</w:t>
      </w:r>
      <w:r>
        <w:t xml:space="preserve"> сельского поселения.</w:t>
      </w:r>
    </w:p>
    <w:p w14:paraId="34000000">
      <w:pPr>
        <w:ind w:firstLine="540" w:left="0"/>
        <w:jc w:val="both"/>
      </w:pPr>
      <w:r>
        <w:t>1.3. К недвижимому имуществу, переходящим в порядке наследования по закону в собственность Щенников</w:t>
      </w:r>
      <w:r>
        <w:t>ского</w:t>
      </w:r>
      <w:r>
        <w:t xml:space="preserve"> сельского поселения, относятся жилые помещения и земельные участки принадлежавшие умершим гражданам на праве собственности,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14:paraId="35000000">
      <w:pPr>
        <w:ind w:firstLine="540" w:left="0"/>
        <w:jc w:val="both"/>
      </w:pPr>
    </w:p>
    <w:p w14:paraId="36000000">
      <w:pPr>
        <w:ind/>
        <w:jc w:val="center"/>
        <w:outlineLvl w:val="1"/>
        <w:rPr>
          <w:b w:val="1"/>
        </w:rPr>
      </w:pPr>
      <w:r>
        <w:rPr>
          <w:b w:val="1"/>
        </w:rPr>
        <w:t xml:space="preserve">2. Порядок предварительного оформления документов </w:t>
      </w:r>
    </w:p>
    <w:p w14:paraId="37000000">
      <w:pPr>
        <w:ind/>
        <w:jc w:val="center"/>
        <w:outlineLvl w:val="1"/>
        <w:rPr>
          <w:b w:val="1"/>
        </w:rPr>
      </w:pPr>
      <w:r>
        <w:rPr>
          <w:b w:val="1"/>
        </w:rPr>
        <w:t xml:space="preserve">на жилые помещения, </w:t>
      </w:r>
      <w:r>
        <w:rPr>
          <w:b w:val="1"/>
        </w:rPr>
        <w:t xml:space="preserve">переходящие в порядке наследования как выморочное имущество </w:t>
      </w:r>
      <w:r>
        <w:rPr>
          <w:b w:val="1"/>
        </w:rPr>
        <w:t>в муниципальную собственность Щенников</w:t>
      </w:r>
      <w:r>
        <w:rPr>
          <w:b w:val="1"/>
        </w:rPr>
        <w:t>ского</w:t>
      </w:r>
      <w:r>
        <w:rPr>
          <w:b w:val="1"/>
        </w:rPr>
        <w:t xml:space="preserve"> </w:t>
      </w:r>
      <w:r>
        <w:rPr>
          <w:b w:val="1"/>
        </w:rPr>
        <w:t>сельского  поселения</w:t>
      </w:r>
      <w:r>
        <w:rPr>
          <w:b w:val="1"/>
        </w:rPr>
        <w:t xml:space="preserve"> </w:t>
      </w:r>
    </w:p>
    <w:p w14:paraId="38000000">
      <w:pPr>
        <w:ind w:firstLine="540" w:left="0"/>
        <w:jc w:val="both"/>
      </w:pPr>
    </w:p>
    <w:p w14:paraId="39000000">
      <w:pPr>
        <w:ind w:firstLine="540" w:left="0"/>
        <w:jc w:val="both"/>
      </w:pPr>
      <w:r>
        <w:t>2.1. Администрация Щенников</w:t>
      </w:r>
      <w:r>
        <w:t>ского</w:t>
      </w:r>
      <w:r>
        <w:t xml:space="preserve"> сельского поселения организует работу по своевременному и оперативному сбору информации о недвижимом имуществе, собственники которых умерли, и в права наследования  в установленный законом срок никто не вступил (в том числе фактически не принял наследство). </w:t>
      </w:r>
    </w:p>
    <w:p w14:paraId="3A000000">
      <w:pPr>
        <w:ind w:firstLine="540" w:left="0"/>
        <w:jc w:val="both"/>
      </w:pPr>
      <w:r>
        <w:t>2.2. Установленная настоящим Положением процедура в отношении конкретного имущества начинается со дня издания соответствующего распоряжения Главы Администрации Щенников</w:t>
      </w:r>
      <w:r>
        <w:t>ского</w:t>
      </w:r>
      <w:r>
        <w:t xml:space="preserve"> </w:t>
      </w:r>
      <w:r>
        <w:t>сельского  поселения</w:t>
      </w:r>
      <w:r>
        <w:t>.</w:t>
      </w:r>
    </w:p>
    <w:p w14:paraId="3B000000">
      <w:pPr>
        <w:ind w:firstLine="540" w:left="0"/>
        <w:jc w:val="both"/>
      </w:pPr>
      <w:r>
        <w:t>2.3.  Наследники, фактически принявшие наследство без установления данного юридического факта в судебном порядке, но с документальным подтверждением данного факта, а также наследники, не имеющие права наследования, определяются в соответствии с действующим законодательством.</w:t>
      </w:r>
    </w:p>
    <w:p w14:paraId="3C000000">
      <w:pPr>
        <w:ind w:firstLine="540" w:left="0"/>
        <w:jc w:val="both"/>
      </w:pPr>
      <w:r>
        <w:t xml:space="preserve">2.4.  По истечении не менее чем 9 месяцев со дня открытия наследства в виде недвижимого имущества, при наличии оснований полагать, что данное имущество является </w:t>
      </w:r>
      <w:r>
        <w:t>выморочным, Администрация Щенников</w:t>
      </w:r>
      <w:r>
        <w:t>ского</w:t>
      </w:r>
      <w:r>
        <w:t xml:space="preserve"> сельского поселения направляет запрос нотариусу по месту открытия наследства о том, заведено ли наследственное дело после умершего и имеется ли завещание в отношении данного имущества.</w:t>
      </w:r>
    </w:p>
    <w:p w14:paraId="3D000000">
      <w:pPr>
        <w:ind w:firstLine="540" w:left="0"/>
        <w:jc w:val="both"/>
      </w:pPr>
      <w:r>
        <w:t>2.5. В случае получения отрицательного ответа нотариуса Администрация Щенников</w:t>
      </w:r>
      <w:r>
        <w:t>ского</w:t>
      </w:r>
      <w:r>
        <w:t xml:space="preserve">  сельского</w:t>
      </w:r>
      <w:r>
        <w:t xml:space="preserve"> поселения производит следующие действия по сбору доказательств выморочности имущества:</w:t>
      </w:r>
    </w:p>
    <w:p w14:paraId="3E000000">
      <w:pPr>
        <w:ind w:firstLine="540" w:left="0"/>
        <w:jc w:val="both"/>
      </w:pPr>
      <w:r>
        <w:t>2.5.1. Обращается к нотариусу по месту открытия наследства с заявлением об открытии наследственного дела в отношении выморочного имущества;</w:t>
      </w:r>
    </w:p>
    <w:p w14:paraId="3F000000">
      <w:pPr>
        <w:ind w:firstLine="540" w:left="0"/>
        <w:jc w:val="both"/>
      </w:pPr>
      <w:r>
        <w:t>2.5.2. Запрашивает в соответствующих органах ЗАГС повторное свидетельство о смерти наследодателя;</w:t>
      </w:r>
    </w:p>
    <w:p w14:paraId="40000000">
      <w:pPr>
        <w:ind w:firstLine="540" w:left="0"/>
        <w:jc w:val="both"/>
      </w:pPr>
      <w:r>
        <w:t xml:space="preserve">2.5.3. Запрашивает в Управлении Федеральной службы государственной регистрации, кадастра и картографии по Ивановской области выписку из Единого государственного реестра прав на недвижимое имущество и сделок с ним о зарегистрированных правах и обременениях на данное имущество. В случае отсутствия таких сведений в Едином государственном реестре прав на недвижимое имущество и сделок с ним оформляется выписка их </w:t>
      </w:r>
      <w:r>
        <w:t>похозяйственной</w:t>
      </w:r>
      <w:r>
        <w:t xml:space="preserve"> книги поселения, копия договора о передаче жилого помещения в собственность граждан (если жилое помещение было приватизировано), либо копия договора отчуждения (купли-продажи, дарения, мены) жилого помещения (если сделка регистрировалась до принятия ФЗ «О государственной регистрации прав на недвижимое имущество и сделок с ним», делаются соответствующие запросы в органы БТИ или нотариусу Ильинского нотариального округа);</w:t>
      </w:r>
    </w:p>
    <w:p w14:paraId="41000000">
      <w:pPr>
        <w:ind w:firstLine="540" w:left="0"/>
        <w:jc w:val="both"/>
      </w:pPr>
      <w:r>
        <w:t>2.5.4. Запрашивает сведения о потреблении и об оплате коммунальных услуг за период после смерти наследодателя (если в жилом помещении после смерти наследодателя никто не зарегистрирован);</w:t>
      </w:r>
    </w:p>
    <w:p w14:paraId="42000000">
      <w:pPr>
        <w:ind w:firstLine="540" w:left="0"/>
        <w:jc w:val="both"/>
      </w:pPr>
      <w:r>
        <w:t>2.5.5. Запрашивает сведения об оплате налога на имущество за период после смерти наследодателя;</w:t>
      </w:r>
    </w:p>
    <w:p w14:paraId="43000000">
      <w:pPr>
        <w:ind w:firstLine="540" w:left="0"/>
        <w:jc w:val="both"/>
      </w:pPr>
      <w:r>
        <w:t>2.5.6. Производит устный опрос соседей о наличии возможных наследников и о том, предпринимали ли возможные наследники действия, свидетельствующие о фактическом принятии наследства. О результатах опроса составляется справка должностным лицом, производившим опрос, с указанием идентификационных данных опрошенных лиц (фамилия, имя, отчество, место жительства) и полученных сведений;</w:t>
      </w:r>
    </w:p>
    <w:p w14:paraId="44000000">
      <w:pPr>
        <w:ind w:firstLine="540" w:left="0"/>
        <w:jc w:val="both"/>
      </w:pPr>
      <w:r>
        <w:t>2.5.7. Запрашивает в Ильинском районном суде Ивановской области сведения о наличии в производстве гражданских дел об установлении юридического факта принятия наследства после смерти проверяемого наследодателя или о восстановлении срока для принятия наследства после его смерти;</w:t>
      </w:r>
    </w:p>
    <w:p w14:paraId="45000000">
      <w:pPr>
        <w:ind w:firstLine="540" w:left="0"/>
        <w:jc w:val="both"/>
      </w:pPr>
      <w:r>
        <w:t>2.5.8. Запрашивает в отделении полиции характеристику на умершего наследодателя от участкового инспектора полиции (со сведениями об известных родственных связях умершего).</w:t>
      </w:r>
    </w:p>
    <w:p w14:paraId="46000000">
      <w:pPr>
        <w:ind w:firstLine="540" w:left="0"/>
        <w:jc w:val="both"/>
      </w:pPr>
      <w:r>
        <w:t>2.5.9. Готовит справку о лицах, зарегистрированных по месту жительства или месту пребывания в жилом помещении.</w:t>
      </w:r>
    </w:p>
    <w:p w14:paraId="47000000">
      <w:pPr>
        <w:ind w:firstLine="540" w:left="0"/>
        <w:jc w:val="both"/>
      </w:pPr>
      <w:r>
        <w:t>2.6.  Если собранные в порядке пункта 2.5. сведения с достаточной степенью уверенности позволяют предположить выморочность наследственного имущества, Администрация Щенников</w:t>
      </w:r>
      <w:r>
        <w:t>ского</w:t>
      </w:r>
      <w:r>
        <w:t xml:space="preserve"> сельского поселения публикует в общественно-политической газете «Звезда» извещение следующего содержания: «Администрация Щенников</w:t>
      </w:r>
      <w:r>
        <w:t>ского</w:t>
      </w:r>
      <w:r>
        <w:t xml:space="preserve"> сельского поселения извещает о начале процедуры принятия в муниципальную собственность недвижимого имущества по адресу: ______, которое признано выморочным имуществом после смерти __________ (</w:t>
      </w:r>
      <w:r>
        <w:t>ф.и.о.</w:t>
      </w:r>
      <w:r>
        <w:t>, дата рождения, место рождения, место регистрации, дата и место смерти). Обоснованные возражения против признания указанного имущества выморочным имуществом заинтересованные лица могут направить в Администрацию Щенников</w:t>
      </w:r>
      <w:r>
        <w:t>ского</w:t>
      </w:r>
      <w:r>
        <w:t xml:space="preserve"> сельского поселения в месячный срок со дня публикации данного извещения». </w:t>
      </w:r>
    </w:p>
    <w:p w14:paraId="48000000">
      <w:pPr>
        <w:ind w:firstLine="540" w:left="0"/>
        <w:jc w:val="both"/>
      </w:pPr>
      <w:r>
        <w:t xml:space="preserve">2.7. Поступившие возражения подлежат рассмотрению как обращения граждан в установленном законодательством порядке. Пропуск установленного срока подачи возражений не является основанием для отказа в рассмотрении поступивших </w:t>
      </w:r>
      <w:r>
        <w:t>возражений</w:t>
      </w:r>
      <w:r>
        <w:t xml:space="preserve"> по существу. Если поступившие возражения признаны обоснованными, неоконченная процедура оформления документов приостанавливается или прекращается распоряжением Главы Администрации Щенников</w:t>
      </w:r>
      <w:r>
        <w:t>ского</w:t>
      </w:r>
      <w:r>
        <w:t xml:space="preserve"> сельского поселения.</w:t>
      </w:r>
    </w:p>
    <w:p w14:paraId="49000000">
      <w:pPr>
        <w:ind w:firstLine="540" w:left="0"/>
        <w:jc w:val="both"/>
      </w:pPr>
      <w:r>
        <w:t xml:space="preserve">2.8. Если в указанный срок возражений не поступило, или поступившие возражения по результатам их рассмотрения </w:t>
      </w:r>
      <w:r>
        <w:t>были  признаны</w:t>
      </w:r>
      <w:r>
        <w:t xml:space="preserve"> необоснованными, Администрация Щенников</w:t>
      </w:r>
      <w:r>
        <w:t>ского</w:t>
      </w:r>
      <w:r>
        <w:t xml:space="preserve"> сельского поселения заказывает в соответствующих органах необходимую техническую документацию  на жилое помещение, а в случае, если жилым помещением является жилой дом – также выписку из Единого государственного кадастра недвижимости о правах на земельный участок при жилом доме.</w:t>
      </w:r>
    </w:p>
    <w:p w14:paraId="4A000000">
      <w:pPr>
        <w:ind w:firstLine="540" w:left="0"/>
        <w:jc w:val="both"/>
      </w:pPr>
      <w:r>
        <w:t>2.9. Если после получения документов, указанных в подпункте 2.5.2. и пункте 2.8., будет установлена недостаточность имеющихся доказательств принадлежности имущества на праве собственности наследодателю, Администрация Щенников</w:t>
      </w:r>
      <w:r>
        <w:t>ского</w:t>
      </w:r>
      <w:r>
        <w:t xml:space="preserve">  сельского</w:t>
      </w:r>
      <w:r>
        <w:t xml:space="preserve"> поселения обращается в соответствующие судебные органы с иском о признании за наследодателем права собственности на имущество и включении данного имущества в наследственную массу умершего наследодателя. </w:t>
      </w:r>
    </w:p>
    <w:p w14:paraId="4B000000">
      <w:pPr>
        <w:ind w:firstLine="540" w:left="0"/>
        <w:jc w:val="both"/>
      </w:pPr>
      <w:r>
        <w:t>2.10.  В случае, если достоверные сведения о месте и времени смерти собственника имущества отсутствуют, но имеются установленные законом основания для признания гражданина умершим, Администрация Щенников</w:t>
      </w:r>
      <w:r>
        <w:t>ского</w:t>
      </w:r>
      <w:r>
        <w:t xml:space="preserve"> сельского поселения обязана обратиться в Ильинский районный суд с заявлением о признании такого собственника имущества умершим.</w:t>
      </w:r>
    </w:p>
    <w:p w14:paraId="4C000000">
      <w:pPr>
        <w:ind w:firstLine="540" w:left="0"/>
        <w:jc w:val="both"/>
      </w:pPr>
      <w:r>
        <w:t>2.11. В случае, если у наследодателя недвижимого имущества имеются наследники по закону или завещанию, не принявшие наследство, и возникнет спор об установлении факта принятия или непринятия ими наследства, Администрация Щенников</w:t>
      </w:r>
      <w:r>
        <w:t>ского</w:t>
      </w:r>
      <w:r>
        <w:t xml:space="preserve">  сельского</w:t>
      </w:r>
      <w:r>
        <w:t xml:space="preserve"> поселения при наличии законных и достаточных оснований обязана обратиться в суд с иском о признании таких наследников не принявшими наследство.</w:t>
      </w:r>
    </w:p>
    <w:p w14:paraId="4D000000">
      <w:pPr>
        <w:ind w:firstLine="540" w:left="0"/>
        <w:jc w:val="both"/>
      </w:pPr>
    </w:p>
    <w:p w14:paraId="4E000000">
      <w:pPr>
        <w:ind/>
        <w:jc w:val="center"/>
        <w:outlineLvl w:val="1"/>
        <w:rPr>
          <w:b w:val="1"/>
        </w:rPr>
      </w:pPr>
      <w:r>
        <w:t xml:space="preserve"> </w:t>
      </w:r>
      <w:r>
        <w:rPr>
          <w:b w:val="1"/>
        </w:rPr>
        <w:t xml:space="preserve">3. Порядок подготовки документов для подачи нотариусу заявления о выдаче свидетельства о праве на наследство </w:t>
      </w:r>
      <w:r>
        <w:rPr>
          <w:b w:val="1"/>
        </w:rPr>
        <w:t>на выморочное имущества</w:t>
      </w:r>
      <w:r>
        <w:rPr>
          <w:b w:val="1"/>
        </w:rPr>
        <w:t>, расположенного на территории Щенников</w:t>
      </w:r>
      <w:r>
        <w:rPr>
          <w:b w:val="1"/>
        </w:rPr>
        <w:t>ского</w:t>
      </w:r>
      <w:r>
        <w:rPr>
          <w:b w:val="1"/>
        </w:rPr>
        <w:t xml:space="preserve"> сельского поселения </w:t>
      </w:r>
    </w:p>
    <w:p w14:paraId="4F000000">
      <w:pPr>
        <w:ind/>
        <w:jc w:val="both"/>
      </w:pPr>
      <w:r>
        <w:rPr>
          <w:b w:val="1"/>
        </w:rPr>
        <w:t xml:space="preserve"> </w:t>
      </w:r>
      <w:r>
        <w:t xml:space="preserve">  </w:t>
      </w:r>
    </w:p>
    <w:p w14:paraId="50000000">
      <w:pPr>
        <w:ind w:firstLine="540" w:left="0"/>
        <w:jc w:val="both"/>
      </w:pPr>
      <w:r>
        <w:t xml:space="preserve">3.1. По окончании процедуры, предусмотренной разделом 2 настоящего Положения, собранные документы передаются нотариусу по месту открытия наследства.  </w:t>
      </w:r>
    </w:p>
    <w:p w14:paraId="51000000">
      <w:pPr>
        <w:ind w:firstLine="540" w:left="0"/>
        <w:jc w:val="both"/>
      </w:pPr>
      <w:r>
        <w:t>3.2.  Нотариусу в обязательном порядке должны быть предоставлены следующие документы:</w:t>
      </w:r>
    </w:p>
    <w:p w14:paraId="52000000">
      <w:pPr>
        <w:ind w:firstLine="540" w:left="0"/>
        <w:jc w:val="both"/>
      </w:pPr>
      <w:r>
        <w:t>3.2.1. Заверенная копия распоряжения Главы Администрации Щенников</w:t>
      </w:r>
      <w:r>
        <w:t>ского</w:t>
      </w:r>
      <w:r>
        <w:t xml:space="preserve"> сельского поселения о начале процедуры предварительного оформления документов на недвижимое имущество, переходящее в порядке наследования как выморочное имущество в собственность Щенников</w:t>
      </w:r>
      <w:r>
        <w:t>ского</w:t>
      </w:r>
      <w:r>
        <w:t xml:space="preserve"> </w:t>
      </w:r>
      <w:r>
        <w:t>сельского  поселения</w:t>
      </w:r>
      <w:r>
        <w:t>.</w:t>
      </w:r>
    </w:p>
    <w:p w14:paraId="53000000">
      <w:pPr>
        <w:ind w:firstLine="540" w:left="0"/>
        <w:jc w:val="both"/>
        <w:outlineLvl w:val="1"/>
      </w:pPr>
      <w:r>
        <w:t>3.2.2.  Документы, подтверждающие факт смерти наследодателя (свидетельство о смерти, заверенная копия актовой записи о смерти, решение суда о признании гражданина умершим).</w:t>
      </w:r>
    </w:p>
    <w:p w14:paraId="54000000">
      <w:pPr>
        <w:ind w:firstLine="540" w:left="0"/>
        <w:jc w:val="both"/>
        <w:outlineLvl w:val="1"/>
      </w:pPr>
      <w:r>
        <w:t xml:space="preserve">3.2.3. Документы, подтверждающие принадлежность имущества на праве собственности наследодателю (свидетельство о государственной регистрации права, договор отчуждения имущества, договор о передаче имущества в собственность граждан, решение суда о признании права собственности на имущество за умершим наследодателем и т.п.).  </w:t>
      </w:r>
    </w:p>
    <w:p w14:paraId="55000000">
      <w:pPr>
        <w:ind w:firstLine="540" w:left="0"/>
        <w:jc w:val="both"/>
        <w:outlineLvl w:val="1"/>
      </w:pPr>
      <w:r>
        <w:t>3.2.4. Документы, подтверждающие выморочность имущества (копии документов, собранных в соответствии с разделом 2 настоящего Положения).</w:t>
      </w:r>
    </w:p>
    <w:p w14:paraId="56000000">
      <w:pPr>
        <w:ind w:firstLine="540" w:left="0"/>
        <w:jc w:val="both"/>
        <w:outlineLvl w:val="1"/>
      </w:pPr>
      <w:r>
        <w:t>3.2.5. Копия публикации извещения в СМИ о начале процедуры оформления выморочного имущества в муниципальную собственность.</w:t>
      </w:r>
    </w:p>
    <w:p w14:paraId="57000000">
      <w:pPr>
        <w:ind w:firstLine="540" w:left="0"/>
        <w:jc w:val="both"/>
        <w:outlineLvl w:val="1"/>
      </w:pPr>
      <w:r>
        <w:t>3.2.6. Справка об отсутствии поступивших на опубликованное извещение возражений либо копии поступивших возражений, материалов их проверки и решений о признании возражений необоснованными со справкой о всех поступивших возражениях.</w:t>
      </w:r>
    </w:p>
    <w:p w14:paraId="58000000">
      <w:pPr>
        <w:ind w:firstLine="540" w:left="0"/>
        <w:jc w:val="both"/>
        <w:outlineLvl w:val="1"/>
      </w:pPr>
      <w:r>
        <w:t>3.2.7.  Техническая документация на имущество, при необходимости – копию кадастровой выписки на земельный участок.</w:t>
      </w:r>
    </w:p>
    <w:p w14:paraId="59000000">
      <w:pPr>
        <w:ind w:firstLine="540" w:left="0"/>
        <w:jc w:val="both"/>
        <w:outlineLvl w:val="1"/>
      </w:pPr>
      <w:r>
        <w:t xml:space="preserve">3.2.8. Не более чем десятидневной давности выписка из Единого государственного реестра прав на недвижимое имущество и сделок с ним о правах на имущество. </w:t>
      </w:r>
    </w:p>
    <w:p w14:paraId="5A000000">
      <w:pPr>
        <w:ind w:firstLine="540" w:left="0"/>
        <w:jc w:val="both"/>
        <w:outlineLvl w:val="1"/>
      </w:pPr>
      <w:r>
        <w:t>3.2.9. Иные документы, обоснованно затребованные нотариусом.</w:t>
      </w:r>
    </w:p>
    <w:p w14:paraId="5B000000">
      <w:pPr>
        <w:ind w:firstLine="540" w:left="0"/>
        <w:jc w:val="both"/>
        <w:outlineLvl w:val="1"/>
      </w:pPr>
      <w:r>
        <w:t>3.2.10. Доверенность Администрации Щенников</w:t>
      </w:r>
      <w:r>
        <w:t>ского</w:t>
      </w:r>
      <w:r>
        <w:t xml:space="preserve"> сельского поселения, подтверждающая полномочия заявителя в соответствии с требованиями законодательства о нотариате.</w:t>
      </w:r>
    </w:p>
    <w:p w14:paraId="5C000000">
      <w:pPr>
        <w:ind w:firstLine="540" w:left="0"/>
        <w:jc w:val="both"/>
        <w:outlineLvl w:val="1"/>
      </w:pPr>
      <w:r>
        <w:t>3.3. Незаконный отказ нотариуса в выдаче свидетельства о праве на наследство по закону или иные незаконные действия нотариуса Администрация Щенников</w:t>
      </w:r>
      <w:r>
        <w:t>ского</w:t>
      </w:r>
      <w:r>
        <w:t xml:space="preserve"> сельского поселения обязана обжаловать в суд в установленном законом порядке.</w:t>
      </w:r>
    </w:p>
    <w:p w14:paraId="5D000000">
      <w:pPr>
        <w:ind/>
        <w:jc w:val="both"/>
        <w:outlineLvl w:val="1"/>
      </w:pPr>
    </w:p>
    <w:p w14:paraId="5E000000">
      <w:pPr>
        <w:ind/>
        <w:jc w:val="center"/>
        <w:outlineLvl w:val="1"/>
        <w:rPr>
          <w:b w:val="1"/>
        </w:rPr>
      </w:pPr>
      <w:r>
        <w:rPr>
          <w:b w:val="1"/>
        </w:rPr>
        <w:t>4. Заключительные положения</w:t>
      </w:r>
    </w:p>
    <w:p w14:paraId="5F000000">
      <w:pPr>
        <w:ind/>
        <w:jc w:val="both"/>
        <w:outlineLvl w:val="1"/>
      </w:pPr>
    </w:p>
    <w:p w14:paraId="60000000">
      <w:pPr>
        <w:ind w:firstLine="708" w:left="0"/>
        <w:jc w:val="both"/>
        <w:outlineLvl w:val="1"/>
      </w:pPr>
      <w:r>
        <w:t>4.1. После выдачи нотариусом свидетельства о праве на наследство по закону на выморочное имущество решением Совета Щенников</w:t>
      </w:r>
      <w:r>
        <w:t>ского</w:t>
      </w:r>
      <w:r>
        <w:t xml:space="preserve"> сельского поселения принимается в муниципальную собственность и зачисляется в казну Щенников</w:t>
      </w:r>
      <w:r>
        <w:t>ского</w:t>
      </w:r>
      <w:r>
        <w:t xml:space="preserve"> сельского поселения.</w:t>
      </w:r>
    </w:p>
    <w:p w14:paraId="61000000">
      <w:pPr>
        <w:ind w:firstLine="708" w:left="0"/>
        <w:jc w:val="both"/>
        <w:outlineLvl w:val="1"/>
      </w:pPr>
      <w:r>
        <w:t>4.2. На основании принятого решения Совета Щенников</w:t>
      </w:r>
      <w:r>
        <w:t>ского</w:t>
      </w:r>
      <w:r>
        <w:t xml:space="preserve"> сельского поселения Администрация Щенников</w:t>
      </w:r>
      <w:r>
        <w:t>ского</w:t>
      </w:r>
      <w:r>
        <w:t xml:space="preserve"> сельского поселения обязана в трехмесячный срок зарегистрировать право муниципальной собственности на имущество в Управлении Федеральной службы государственной регистрации, кадастра и картографии по Ивановской области.</w:t>
      </w:r>
    </w:p>
    <w:p w14:paraId="62000000">
      <w:pPr>
        <w:ind w:firstLine="708" w:left="0"/>
        <w:jc w:val="both"/>
        <w:outlineLvl w:val="1"/>
      </w:pPr>
      <w:r>
        <w:t>4.3. Расходы на оформление наследования выморочного имущества  и государственной регистрации права муниципальной собственности Щенников</w:t>
      </w:r>
      <w:r>
        <w:t>ского</w:t>
      </w:r>
      <w:r>
        <w:t xml:space="preserve"> сельского поселения на выморочное имущество осуществляются за счет бюджета Щенников</w:t>
      </w:r>
      <w:r>
        <w:t>ского</w:t>
      </w:r>
      <w:r>
        <w:t xml:space="preserve">  сельского</w:t>
      </w:r>
      <w:r>
        <w:t xml:space="preserve"> поселения. </w:t>
      </w:r>
    </w:p>
    <w:p w14:paraId="63000000">
      <w:pPr>
        <w:ind w:firstLine="708" w:left="0"/>
        <w:jc w:val="both"/>
        <w:outlineLvl w:val="1"/>
      </w:pPr>
      <w:r>
        <w:t>4.3. Данные об имуществе, перешедшем в порядке наследования по закону в собственность Щенников</w:t>
      </w:r>
      <w:r>
        <w:t>ского</w:t>
      </w:r>
      <w:r>
        <w:t xml:space="preserve"> сельского поселения, вносятся в установленном порядке в Реестр объектов собственности Щенников</w:t>
      </w:r>
      <w:r>
        <w:t>ского</w:t>
      </w:r>
      <w:r>
        <w:t xml:space="preserve"> сельского поселения.</w:t>
      </w:r>
    </w:p>
    <w:p w14:paraId="64000000">
      <w:pPr>
        <w:ind w:firstLine="708" w:left="0"/>
        <w:jc w:val="both"/>
        <w:outlineLvl w:val="1"/>
      </w:pPr>
    </w:p>
    <w:p w14:paraId="65000000">
      <w:pPr>
        <w:ind w:firstLine="708" w:left="0"/>
        <w:jc w:val="both"/>
        <w:outlineLvl w:val="1"/>
      </w:pPr>
    </w:p>
    <w:p w14:paraId="66000000">
      <w:pPr>
        <w:ind w:firstLine="708" w:left="0"/>
        <w:jc w:val="both"/>
        <w:outlineLvl w:val="1"/>
      </w:pPr>
    </w:p>
    <w:p w14:paraId="67000000">
      <w:pPr>
        <w:ind w:firstLine="708" w:left="0"/>
        <w:jc w:val="both"/>
        <w:outlineLvl w:val="1"/>
      </w:pPr>
    </w:p>
    <w:p w14:paraId="68000000">
      <w:pPr>
        <w:ind w:firstLine="708" w:left="0"/>
        <w:jc w:val="both"/>
        <w:outlineLvl w:val="1"/>
      </w:pPr>
    </w:p>
    <w:p w14:paraId="69000000">
      <w:pPr>
        <w:ind w:firstLine="708" w:left="0"/>
        <w:jc w:val="both"/>
        <w:outlineLvl w:val="1"/>
      </w:pPr>
    </w:p>
    <w:p w14:paraId="6A000000">
      <w:pPr>
        <w:ind w:firstLine="708" w:left="0"/>
        <w:jc w:val="both"/>
        <w:outlineLvl w:val="1"/>
      </w:pPr>
    </w:p>
    <w:p w14:paraId="6B000000">
      <w:pPr>
        <w:ind w:firstLine="708" w:left="0"/>
        <w:jc w:val="both"/>
        <w:outlineLvl w:val="1"/>
      </w:pPr>
    </w:p>
    <w:p w14:paraId="6C000000">
      <w:pPr>
        <w:ind w:firstLine="708" w:left="0"/>
        <w:jc w:val="both"/>
        <w:outlineLvl w:val="1"/>
      </w:pPr>
    </w:p>
    <w:p w14:paraId="6D000000">
      <w:pPr>
        <w:ind w:firstLine="708" w:left="0"/>
        <w:jc w:val="both"/>
        <w:outlineLvl w:val="1"/>
      </w:pPr>
    </w:p>
    <w:p w14:paraId="6E000000">
      <w:pPr>
        <w:ind w:firstLine="708" w:left="0"/>
        <w:jc w:val="both"/>
        <w:outlineLvl w:val="1"/>
      </w:pPr>
    </w:p>
    <w:p w14:paraId="6F000000">
      <w:pPr>
        <w:ind w:firstLine="708" w:left="0"/>
        <w:jc w:val="both"/>
        <w:outlineLvl w:val="1"/>
      </w:pPr>
    </w:p>
    <w:p w14:paraId="70000000">
      <w:pPr>
        <w:ind w:firstLine="708" w:left="0"/>
        <w:jc w:val="both"/>
        <w:outlineLvl w:val="1"/>
      </w:pPr>
    </w:p>
    <w:p w14:paraId="71000000">
      <w:pPr>
        <w:ind w:firstLine="708" w:left="0"/>
        <w:jc w:val="both"/>
        <w:outlineLvl w:val="1"/>
      </w:pPr>
    </w:p>
    <w:p w14:paraId="72000000">
      <w:pPr>
        <w:ind w:firstLine="708" w:left="0"/>
        <w:jc w:val="both"/>
        <w:outlineLvl w:val="1"/>
      </w:pPr>
    </w:p>
    <w:p w14:paraId="73000000">
      <w:pPr>
        <w:pStyle w:val="Style_3"/>
        <w:widowControl w:val="1"/>
        <w:ind/>
        <w:rPr>
          <w:sz w:val="2"/>
        </w:rPr>
      </w:pPr>
      <w:r>
        <w:rPr>
          <w:sz w:val="2"/>
        </w:rPr>
        <w:t xml:space="preserve"> </w:t>
      </w:r>
    </w:p>
    <w:p w14:paraId="74000000"/>
    <w:p w14:paraId="75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2_ch" w:type="character">
    <w:name w:val="ConsPlusTitle"/>
    <w:link w:val="Style_2"/>
    <w:rPr>
      <w:rFonts w:ascii="Times New Roman" w:hAnsi="Times New Roman"/>
      <w:b w:val="1"/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3" w:type="paragraph">
    <w:name w:val="ConsPlusNonformat"/>
    <w:link w:val="Style_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2023-07-18T12:51:41Z</dcterms:modified>
</cp:coreProperties>
</file>